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AD63AD" w14:textId="49DA85CF" w:rsidR="00B021C3" w:rsidRDefault="00933718" w:rsidP="00933718">
      <w:r>
        <w:rPr>
          <w:b/>
          <w:bCs/>
        </w:rPr>
        <w:t>P</w:t>
      </w:r>
      <w:r w:rsidRPr="00933718">
        <w:rPr>
          <w:b/>
          <w:bCs/>
        </w:rPr>
        <w:t xml:space="preserve">rocedura di valutazione di impatto ambientale (V.I.A.), di competenza regionale, all’interno della autorizzazione unica, ai sensi dell’art. 9 del decreto legislativo 25 novembre 2024, n. 190, e </w:t>
      </w:r>
      <w:proofErr w:type="spellStart"/>
      <w:r w:rsidRPr="00933718">
        <w:rPr>
          <w:b/>
          <w:bCs/>
        </w:rPr>
        <w:t>s.m.i.</w:t>
      </w:r>
      <w:proofErr w:type="spellEnd"/>
      <w:r>
        <w:rPr>
          <w:b/>
          <w:bCs/>
        </w:rPr>
        <w:t>_</w:t>
      </w:r>
      <w:r w:rsidRPr="00933718">
        <w:t xml:space="preserve"> </w:t>
      </w:r>
      <w:r w:rsidRPr="008C180A">
        <w:rPr>
          <w:b/>
          <w:bCs/>
        </w:rPr>
        <w:t>Elenco allegati</w:t>
      </w:r>
      <w:r>
        <w:t xml:space="preserve"> </w:t>
      </w:r>
      <w:r w:rsidRPr="00933718">
        <w:t xml:space="preserve"> </w:t>
      </w:r>
    </w:p>
    <w:p w14:paraId="692E95FC" w14:textId="77777777" w:rsidR="00933718" w:rsidRPr="00933718" w:rsidRDefault="00933718" w:rsidP="00933718"/>
    <w:p w14:paraId="658438C9" w14:textId="1C83573B" w:rsidR="00933718" w:rsidRDefault="00933718" w:rsidP="00E51055">
      <w:pPr>
        <w:pStyle w:val="Paragrafoelenco"/>
        <w:numPr>
          <w:ilvl w:val="0"/>
          <w:numId w:val="1"/>
        </w:numPr>
        <w:jc w:val="both"/>
      </w:pPr>
      <w:r w:rsidRPr="00933718">
        <w:t>scheda di V.I.A. di cui all’allegato A2 alle Direttive regionali in materia di V.I.A.;</w:t>
      </w:r>
    </w:p>
    <w:p w14:paraId="26A273A5" w14:textId="6E1B8604" w:rsidR="00933718" w:rsidRPr="00933718" w:rsidRDefault="00933718" w:rsidP="00E51055">
      <w:pPr>
        <w:pStyle w:val="Paragrafoelenco"/>
        <w:numPr>
          <w:ilvl w:val="0"/>
          <w:numId w:val="1"/>
        </w:numPr>
        <w:jc w:val="both"/>
      </w:pPr>
      <w:r w:rsidRPr="00933718">
        <w:t>avviso al pubblico;</w:t>
      </w:r>
    </w:p>
    <w:p w14:paraId="69269E50" w14:textId="0D18F3D1" w:rsidR="00933718" w:rsidRDefault="00933718" w:rsidP="00E51055">
      <w:pPr>
        <w:pStyle w:val="Paragrafoelenco"/>
        <w:numPr>
          <w:ilvl w:val="0"/>
          <w:numId w:val="1"/>
        </w:numPr>
        <w:jc w:val="both"/>
      </w:pPr>
      <w:r w:rsidRPr="00933718">
        <w:t>All.to C2 Calcolo Oneri istruttori Opera Pubblica</w:t>
      </w:r>
      <w:r>
        <w:t xml:space="preserve">, </w:t>
      </w:r>
      <w:r>
        <w:t>in caso di opera pubblica</w:t>
      </w:r>
      <w:r>
        <w:t>;</w:t>
      </w:r>
    </w:p>
    <w:p w14:paraId="04DB7153" w14:textId="354763FA" w:rsidR="00933718" w:rsidRDefault="00933718" w:rsidP="00E51055">
      <w:pPr>
        <w:pStyle w:val="Paragrafoelenco"/>
        <w:numPr>
          <w:ilvl w:val="0"/>
          <w:numId w:val="1"/>
        </w:numPr>
        <w:jc w:val="both"/>
      </w:pPr>
      <w:r w:rsidRPr="00933718">
        <w:t>All.to C3 Calcolo Oneri istruttori Opera Privata</w:t>
      </w:r>
      <w:r>
        <w:t>,</w:t>
      </w:r>
      <w:r w:rsidRPr="00933718">
        <w:t xml:space="preserve"> </w:t>
      </w:r>
      <w:r>
        <w:t xml:space="preserve">in caso di opera </w:t>
      </w:r>
      <w:r>
        <w:t>privata</w:t>
      </w:r>
      <w:r>
        <w:t>;</w:t>
      </w:r>
    </w:p>
    <w:p w14:paraId="413B43A1" w14:textId="7B2F62EF" w:rsidR="00933718" w:rsidRPr="00933718" w:rsidRDefault="00933718" w:rsidP="00E51055">
      <w:pPr>
        <w:pStyle w:val="Paragrafoelenco"/>
        <w:numPr>
          <w:ilvl w:val="0"/>
          <w:numId w:val="1"/>
        </w:numPr>
        <w:jc w:val="both"/>
      </w:pPr>
      <w:r w:rsidRPr="00933718">
        <w:t xml:space="preserve">copia dell’avvenuto pagamento del contributo istruttorio, dovuto ai sensi del </w:t>
      </w:r>
      <w:proofErr w:type="spellStart"/>
      <w:r w:rsidRPr="00933718">
        <w:t>D.Lgs.</w:t>
      </w:r>
      <w:proofErr w:type="spellEnd"/>
      <w:r w:rsidRPr="00933718">
        <w:t xml:space="preserve"> n. 152/2006, </w:t>
      </w:r>
      <w:proofErr w:type="spellStart"/>
      <w:r w:rsidRPr="00933718">
        <w:t>es.m.i</w:t>
      </w:r>
      <w:proofErr w:type="spellEnd"/>
      <w:r w:rsidRPr="00933718">
        <w:t xml:space="preserve">., della L.R. n. 1/2018 e delle Direttive regionali in materia di V.I.A. approvate con la Delib.G.R.n.11/75 del 24.3.2021 (di seguito Direttive regionali </w:t>
      </w:r>
      <w:r w:rsidRPr="00933718">
        <w:t xml:space="preserve">in </w:t>
      </w:r>
      <w:r>
        <w:t>materia</w:t>
      </w:r>
      <w:r w:rsidRPr="00933718">
        <w:t xml:space="preserve"> di V.I.A.);</w:t>
      </w:r>
    </w:p>
    <w:p w14:paraId="67AEABB0" w14:textId="403AA8CB" w:rsidR="00933718" w:rsidRPr="00933718" w:rsidRDefault="00933718" w:rsidP="00E51055">
      <w:pPr>
        <w:pStyle w:val="Paragrafoelenco"/>
        <w:numPr>
          <w:ilvl w:val="0"/>
          <w:numId w:val="1"/>
        </w:numPr>
        <w:jc w:val="both"/>
      </w:pPr>
      <w:r w:rsidRPr="00933718">
        <w:t xml:space="preserve">progetto ed elaborati di cui all’art. 5, comma 1, lett. g), del </w:t>
      </w:r>
      <w:proofErr w:type="spellStart"/>
      <w:r w:rsidRPr="00933718">
        <w:t>D.Lgs.</w:t>
      </w:r>
      <w:proofErr w:type="spellEnd"/>
      <w:r w:rsidRPr="00933718">
        <w:t xml:space="preserve"> n. 152/2006, qualora non già</w:t>
      </w:r>
      <w:r>
        <w:t xml:space="preserve"> </w:t>
      </w:r>
      <w:r w:rsidRPr="00933718">
        <w:t>ricompresi o superati dai documenti allegati all'istanza di A.U.;</w:t>
      </w:r>
    </w:p>
    <w:p w14:paraId="32FD72DA" w14:textId="578FA72F" w:rsidR="00933718" w:rsidRPr="00933718" w:rsidRDefault="00933718" w:rsidP="00E51055">
      <w:pPr>
        <w:pStyle w:val="Paragrafoelenco"/>
        <w:numPr>
          <w:ilvl w:val="0"/>
          <w:numId w:val="1"/>
        </w:numPr>
        <w:jc w:val="both"/>
      </w:pPr>
      <w:r w:rsidRPr="00933718">
        <w:t>Studio di Impatto Ambientale (S.I.A.) avente i contenuti di cui all’allegato A3 alle Direttive regionali</w:t>
      </w:r>
      <w:r>
        <w:t xml:space="preserve"> </w:t>
      </w:r>
      <w:r w:rsidRPr="00933718">
        <w:t>in materia di V.I.A.;</w:t>
      </w:r>
    </w:p>
    <w:p w14:paraId="402BEEF6" w14:textId="35D0ADAA" w:rsidR="00933718" w:rsidRDefault="00933718" w:rsidP="00E51055">
      <w:pPr>
        <w:pStyle w:val="Paragrafoelenco"/>
        <w:numPr>
          <w:ilvl w:val="0"/>
          <w:numId w:val="1"/>
        </w:numPr>
        <w:jc w:val="both"/>
      </w:pPr>
      <w:r w:rsidRPr="00933718">
        <w:t>sintesi non tecnica</w:t>
      </w:r>
      <w:r w:rsidR="00650E78">
        <w:t>;</w:t>
      </w:r>
    </w:p>
    <w:p w14:paraId="05E1F078" w14:textId="08F7BD6D" w:rsidR="00650E78" w:rsidRPr="00933718" w:rsidRDefault="00650E78" w:rsidP="00E51055">
      <w:pPr>
        <w:pStyle w:val="Paragrafoelenco"/>
        <w:numPr>
          <w:ilvl w:val="0"/>
          <w:numId w:val="1"/>
        </w:numPr>
        <w:jc w:val="both"/>
      </w:pPr>
      <w:r w:rsidRPr="00650E78">
        <w:t>Modulo</w:t>
      </w:r>
      <w:r>
        <w:t xml:space="preserve"> </w:t>
      </w:r>
      <w:r w:rsidRPr="00650E78">
        <w:t>8</w:t>
      </w:r>
      <w:r>
        <w:t xml:space="preserve"> </w:t>
      </w:r>
      <w:r w:rsidRPr="00650E78">
        <w:t>Dichiarazione</w:t>
      </w:r>
      <w:r>
        <w:t xml:space="preserve"> </w:t>
      </w:r>
      <w:r w:rsidRPr="00650E78">
        <w:t>professionisti</w:t>
      </w:r>
      <w:r>
        <w:t xml:space="preserve"> </w:t>
      </w:r>
      <w:r w:rsidRPr="00650E78">
        <w:t>e</w:t>
      </w:r>
      <w:r>
        <w:t xml:space="preserve"> </w:t>
      </w:r>
      <w:r w:rsidRPr="00650E78">
        <w:t>nomina</w:t>
      </w:r>
      <w:r>
        <w:t xml:space="preserve"> </w:t>
      </w:r>
      <w:r w:rsidRPr="00650E78">
        <w:t>capogruppo</w:t>
      </w:r>
      <w:r>
        <w:t>.</w:t>
      </w:r>
    </w:p>
    <w:p w14:paraId="707B1E11" w14:textId="77777777" w:rsidR="00933718" w:rsidRPr="00933718" w:rsidRDefault="00933718" w:rsidP="00933718"/>
    <w:p w14:paraId="0C179C10" w14:textId="77777777" w:rsidR="00933718" w:rsidRDefault="00933718" w:rsidP="00933718"/>
    <w:sectPr w:rsidR="009337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9761C6"/>
    <w:multiLevelType w:val="hybridMultilevel"/>
    <w:tmpl w:val="64BA9E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0261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718"/>
    <w:rsid w:val="001B3251"/>
    <w:rsid w:val="002B523B"/>
    <w:rsid w:val="005749F9"/>
    <w:rsid w:val="00650E78"/>
    <w:rsid w:val="008C180A"/>
    <w:rsid w:val="008D4AC9"/>
    <w:rsid w:val="00933718"/>
    <w:rsid w:val="00A679FA"/>
    <w:rsid w:val="00B021C3"/>
    <w:rsid w:val="00E5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7B59B"/>
  <w15:chartTrackingRefBased/>
  <w15:docId w15:val="{74EE6068-377B-4979-B724-B7008FEB0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337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337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337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337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37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337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337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337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337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7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337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337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3371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371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3371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3371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3371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3371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337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337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337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337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337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3371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3371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3371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337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3371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3371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Giansalvo Serra</dc:creator>
  <cp:keywords/>
  <dc:description/>
  <cp:lastModifiedBy>Giansalvo Serra</cp:lastModifiedBy>
  <cp:revision>3</cp:revision>
  <dcterms:created xsi:type="dcterms:W3CDTF">2026-01-28T08:54:00Z</dcterms:created>
  <dcterms:modified xsi:type="dcterms:W3CDTF">2026-01-28T09:07:00Z</dcterms:modified>
</cp:coreProperties>
</file>